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4056C" w14:textId="749C692A" w:rsidR="000C3045" w:rsidRDefault="00656954">
      <w:pPr>
        <w:spacing w:line="600" w:lineRule="auto"/>
      </w:pPr>
      <w:r>
        <w:rPr>
          <w:rFonts w:ascii="Calibri (Body)" w:eastAsia="Calibri (Body)" w:hAnsi="Calibri (Body)" w:cs="Calibri (Body)"/>
          <w:b/>
          <w:color w:val="000000"/>
          <w:sz w:val="36"/>
          <w:u w:val="single"/>
        </w:rPr>
        <w:t xml:space="preserve">Occupational Requirements for </w:t>
      </w:r>
    </w:p>
    <w:p w14:paraId="3734056D" w14:textId="77777777" w:rsidR="000C3045" w:rsidRDefault="00656954">
      <w:pPr>
        <w:spacing w:line="600" w:lineRule="auto"/>
        <w:rPr>
          <w:rFonts w:ascii="Calibri (Body)" w:eastAsia="Calibri (Body)" w:hAnsi="Calibri (Body)" w:cs="Calibri (Body)"/>
          <w:color w:val="000000"/>
          <w:sz w:val="26"/>
        </w:rPr>
      </w:pPr>
      <w:r>
        <w:rPr>
          <w:rFonts w:ascii="Calibri (Body)" w:eastAsia="Calibri (Body)" w:hAnsi="Calibri (Body)" w:cs="Calibri (Body)"/>
          <w:color w:val="000000"/>
          <w:sz w:val="26"/>
        </w:rPr>
        <w:t>Please see a list of physical activities this job entails.</w:t>
      </w:r>
    </w:p>
    <w:p w14:paraId="2EB62F7C" w14:textId="16FBF31F" w:rsidR="00153984" w:rsidRPr="00153984" w:rsidRDefault="00153984" w:rsidP="00153984">
      <w:pPr>
        <w:spacing w:line="300" w:lineRule="atLeast"/>
        <w:rPr>
          <w:rFonts w:ascii="Segoe UI" w:hAnsi="Segoe UI" w:cs="Segoe UI"/>
          <w:sz w:val="21"/>
          <w:szCs w:val="21"/>
          <w:lang w:val="en-GB" w:eastAsia="en-GB"/>
        </w:rPr>
      </w:pPr>
      <w:proofErr w:type="gramStart"/>
      <w:r w:rsidRPr="00153984">
        <w:rPr>
          <w:rFonts w:ascii="Segoe UI" w:hAnsi="Symbol" w:cs="Segoe UI"/>
          <w:sz w:val="21"/>
          <w:szCs w:val="21"/>
        </w:rPr>
        <w:t></w:t>
      </w:r>
      <w:r w:rsidRPr="00153984">
        <w:rPr>
          <w:rFonts w:ascii="Segoe UI" w:hAnsi="Segoe UI" w:cs="Segoe UI"/>
          <w:sz w:val="21"/>
          <w:szCs w:val="21"/>
        </w:rPr>
        <w:t xml:space="preserve">  Prolonged</w:t>
      </w:r>
      <w:proofErr w:type="gramEnd"/>
      <w:r w:rsidRPr="00153984">
        <w:rPr>
          <w:rFonts w:ascii="Segoe UI" w:hAnsi="Segoe UI" w:cs="Segoe UI"/>
          <w:sz w:val="21"/>
          <w:szCs w:val="21"/>
        </w:rPr>
        <w:t xml:space="preserve"> periods of sitting while carrying out administrative duties. </w:t>
      </w:r>
    </w:p>
    <w:p w14:paraId="1E4861AB" w14:textId="5AAABA30" w:rsidR="00153984" w:rsidRPr="00153984" w:rsidRDefault="00153984" w:rsidP="00153984">
      <w:pPr>
        <w:spacing w:line="300" w:lineRule="atLeast"/>
        <w:rPr>
          <w:rFonts w:ascii="Segoe UI" w:hAnsi="Segoe UI" w:cs="Segoe UI"/>
          <w:sz w:val="21"/>
          <w:szCs w:val="21"/>
        </w:rPr>
      </w:pPr>
      <w:proofErr w:type="gramStart"/>
      <w:r w:rsidRPr="00153984">
        <w:rPr>
          <w:rFonts w:ascii="Segoe UI" w:hAnsi="Symbol" w:cs="Segoe UI"/>
          <w:sz w:val="21"/>
          <w:szCs w:val="21"/>
        </w:rPr>
        <w:t></w:t>
      </w:r>
      <w:r w:rsidRPr="00153984">
        <w:rPr>
          <w:rFonts w:ascii="Segoe UI" w:hAnsi="Segoe UI" w:cs="Segoe UI"/>
          <w:sz w:val="21"/>
          <w:szCs w:val="21"/>
        </w:rPr>
        <w:t xml:space="preserve">  Frequent</w:t>
      </w:r>
      <w:proofErr w:type="gramEnd"/>
      <w:r w:rsidRPr="00153984">
        <w:rPr>
          <w:rFonts w:ascii="Segoe UI" w:hAnsi="Segoe UI" w:cs="Segoe UI"/>
          <w:sz w:val="21"/>
          <w:szCs w:val="21"/>
        </w:rPr>
        <w:t xml:space="preserve"> use of a computer, including keyboard and mouse work. </w:t>
      </w:r>
    </w:p>
    <w:p w14:paraId="59D7AABF" w14:textId="62B599AE" w:rsidR="00153984" w:rsidRPr="00153984" w:rsidRDefault="00153984" w:rsidP="00153984">
      <w:pPr>
        <w:spacing w:line="300" w:lineRule="atLeast"/>
        <w:rPr>
          <w:rFonts w:ascii="Segoe UI" w:hAnsi="Segoe UI" w:cs="Segoe UI"/>
          <w:sz w:val="21"/>
          <w:szCs w:val="21"/>
        </w:rPr>
      </w:pPr>
      <w:proofErr w:type="gramStart"/>
      <w:r w:rsidRPr="00153984">
        <w:rPr>
          <w:rFonts w:ascii="Segoe UI" w:hAnsi="Symbol" w:cs="Segoe UI"/>
          <w:sz w:val="21"/>
          <w:szCs w:val="21"/>
        </w:rPr>
        <w:t></w:t>
      </w:r>
      <w:r w:rsidRPr="00153984">
        <w:rPr>
          <w:rFonts w:ascii="Segoe UI" w:hAnsi="Segoe UI" w:cs="Segoe UI"/>
          <w:sz w:val="21"/>
          <w:szCs w:val="21"/>
        </w:rPr>
        <w:t xml:space="preserve">  Viewing</w:t>
      </w:r>
      <w:proofErr w:type="gramEnd"/>
      <w:r w:rsidRPr="00153984">
        <w:rPr>
          <w:rFonts w:ascii="Segoe UI" w:hAnsi="Segoe UI" w:cs="Segoe UI"/>
          <w:sz w:val="21"/>
          <w:szCs w:val="21"/>
        </w:rPr>
        <w:t xml:space="preserve"> display screen equipment (DSE) for extended periods. </w:t>
      </w:r>
    </w:p>
    <w:p w14:paraId="41BE421F" w14:textId="6BD584AC" w:rsidR="00153984" w:rsidRPr="00153984" w:rsidRDefault="00153984" w:rsidP="00153984">
      <w:pPr>
        <w:spacing w:line="300" w:lineRule="atLeast"/>
        <w:rPr>
          <w:rFonts w:ascii="Segoe UI" w:hAnsi="Segoe UI" w:cs="Segoe UI"/>
          <w:sz w:val="21"/>
          <w:szCs w:val="21"/>
        </w:rPr>
      </w:pPr>
      <w:proofErr w:type="gramStart"/>
      <w:r w:rsidRPr="00153984">
        <w:rPr>
          <w:rFonts w:ascii="Segoe UI" w:hAnsi="Symbol" w:cs="Segoe UI"/>
          <w:sz w:val="21"/>
          <w:szCs w:val="21"/>
        </w:rPr>
        <w:t></w:t>
      </w:r>
      <w:r w:rsidRPr="00153984">
        <w:rPr>
          <w:rFonts w:ascii="Segoe UI" w:hAnsi="Segoe UI" w:cs="Segoe UI"/>
          <w:sz w:val="21"/>
          <w:szCs w:val="21"/>
        </w:rPr>
        <w:t xml:space="preserve">  Occasional</w:t>
      </w:r>
      <w:proofErr w:type="gramEnd"/>
      <w:r w:rsidRPr="00153984">
        <w:rPr>
          <w:rFonts w:ascii="Segoe UI" w:hAnsi="Segoe UI" w:cs="Segoe UI"/>
          <w:sz w:val="21"/>
          <w:szCs w:val="21"/>
        </w:rPr>
        <w:t xml:space="preserve"> standing and walking around the office. </w:t>
      </w:r>
    </w:p>
    <w:p w14:paraId="3AFB65D8" w14:textId="794F99DD" w:rsidR="00153984" w:rsidRPr="00153984" w:rsidRDefault="00153984" w:rsidP="00153984">
      <w:pPr>
        <w:spacing w:line="300" w:lineRule="atLeast"/>
        <w:rPr>
          <w:rFonts w:ascii="Segoe UI" w:hAnsi="Segoe UI" w:cs="Segoe UI"/>
          <w:sz w:val="21"/>
          <w:szCs w:val="21"/>
        </w:rPr>
      </w:pPr>
      <w:proofErr w:type="gramStart"/>
      <w:r w:rsidRPr="00153984">
        <w:rPr>
          <w:rFonts w:ascii="Segoe UI" w:hAnsi="Symbol" w:cs="Segoe UI"/>
          <w:sz w:val="21"/>
          <w:szCs w:val="21"/>
        </w:rPr>
        <w:t></w:t>
      </w:r>
      <w:r w:rsidRPr="00153984">
        <w:rPr>
          <w:rFonts w:ascii="Segoe UI" w:hAnsi="Segoe UI" w:cs="Segoe UI"/>
          <w:sz w:val="21"/>
          <w:szCs w:val="21"/>
        </w:rPr>
        <w:t xml:space="preserve">  Handling</w:t>
      </w:r>
      <w:proofErr w:type="gramEnd"/>
      <w:r w:rsidRPr="00153984">
        <w:rPr>
          <w:rFonts w:ascii="Segoe UI" w:hAnsi="Segoe UI" w:cs="Segoe UI"/>
          <w:sz w:val="21"/>
          <w:szCs w:val="21"/>
        </w:rPr>
        <w:t xml:space="preserve"> and filing paperwork and documents. </w:t>
      </w:r>
    </w:p>
    <w:p w14:paraId="597EED5A" w14:textId="7DCEBC53" w:rsidR="00153984" w:rsidRPr="00153984" w:rsidRDefault="00153984" w:rsidP="00153984">
      <w:pPr>
        <w:spacing w:line="300" w:lineRule="atLeast"/>
        <w:rPr>
          <w:rFonts w:ascii="Segoe UI" w:hAnsi="Segoe UI" w:cs="Segoe UI"/>
          <w:sz w:val="21"/>
          <w:szCs w:val="21"/>
        </w:rPr>
      </w:pPr>
      <w:proofErr w:type="gramStart"/>
      <w:r w:rsidRPr="00153984">
        <w:rPr>
          <w:rFonts w:ascii="Segoe UI" w:hAnsi="Symbol" w:cs="Segoe UI"/>
          <w:sz w:val="21"/>
          <w:szCs w:val="21"/>
        </w:rPr>
        <w:t></w:t>
      </w:r>
      <w:r w:rsidRPr="00153984">
        <w:rPr>
          <w:rFonts w:ascii="Segoe UI" w:hAnsi="Segoe UI" w:cs="Segoe UI"/>
          <w:sz w:val="21"/>
          <w:szCs w:val="21"/>
        </w:rPr>
        <w:t xml:space="preserve">  Speaking</w:t>
      </w:r>
      <w:proofErr w:type="gramEnd"/>
      <w:r w:rsidRPr="00153984">
        <w:rPr>
          <w:rFonts w:ascii="Segoe UI" w:hAnsi="Segoe UI" w:cs="Segoe UI"/>
          <w:sz w:val="21"/>
          <w:szCs w:val="21"/>
        </w:rPr>
        <w:t xml:space="preserve"> and listening regularly via telephone and face-to-face communication with colleagues, customers and stakeholders. </w:t>
      </w:r>
    </w:p>
    <w:p w14:paraId="75648662" w14:textId="77777777" w:rsidR="00153984" w:rsidRPr="00153984" w:rsidRDefault="00153984" w:rsidP="00153984">
      <w:pPr>
        <w:spacing w:line="300" w:lineRule="atLeast"/>
        <w:rPr>
          <w:rFonts w:ascii="Segoe UI" w:hAnsi="Segoe UI" w:cs="Segoe UI"/>
          <w:sz w:val="21"/>
          <w:szCs w:val="21"/>
        </w:rPr>
      </w:pPr>
      <w:proofErr w:type="gramStart"/>
      <w:r w:rsidRPr="00153984">
        <w:rPr>
          <w:rFonts w:ascii="Segoe UI" w:hAnsi="Symbol" w:cs="Segoe UI"/>
          <w:sz w:val="21"/>
          <w:szCs w:val="21"/>
        </w:rPr>
        <w:t></w:t>
      </w:r>
      <w:r w:rsidRPr="00153984">
        <w:rPr>
          <w:rFonts w:ascii="Segoe UI" w:hAnsi="Segoe UI" w:cs="Segoe UI"/>
          <w:sz w:val="21"/>
          <w:szCs w:val="21"/>
        </w:rPr>
        <w:t xml:space="preserve">  Light</w:t>
      </w:r>
      <w:proofErr w:type="gramEnd"/>
      <w:r w:rsidRPr="00153984">
        <w:rPr>
          <w:rFonts w:ascii="Segoe UI" w:hAnsi="Segoe UI" w:cs="Segoe UI"/>
          <w:sz w:val="21"/>
          <w:szCs w:val="21"/>
        </w:rPr>
        <w:t xml:space="preserve"> lifting and carrying of office files, folders and equipment </w:t>
      </w:r>
      <w:proofErr w:type="gramStart"/>
      <w:r w:rsidRPr="00153984">
        <w:rPr>
          <w:rFonts w:ascii="Segoe UI" w:hAnsi="Segoe UI" w:cs="Segoe UI"/>
          <w:sz w:val="21"/>
          <w:szCs w:val="21"/>
        </w:rPr>
        <w:t>where</w:t>
      </w:r>
      <w:proofErr w:type="gramEnd"/>
      <w:r w:rsidRPr="00153984">
        <w:rPr>
          <w:rFonts w:ascii="Segoe UI" w:hAnsi="Segoe UI" w:cs="Segoe UI"/>
          <w:sz w:val="21"/>
          <w:szCs w:val="21"/>
        </w:rPr>
        <w:t xml:space="preserve"> required.</w:t>
      </w:r>
    </w:p>
    <w:p w14:paraId="37340573" w14:textId="4BE1303B" w:rsidR="000C3045" w:rsidRDefault="00656954">
      <w:pPr>
        <w:spacing w:before="600"/>
      </w:pPr>
      <w:r>
        <w:rPr>
          <w:rFonts w:ascii="Calibri (Body)" w:eastAsia="Calibri (Body)" w:hAnsi="Calibri (Body)" w:cs="Calibri (Body)"/>
          <w:color w:val="000000"/>
          <w:sz w:val="26"/>
        </w:rPr>
        <w:t xml:space="preserve">Please be assured that if you require any reasonable adjustments </w:t>
      </w:r>
      <w:proofErr w:type="gramStart"/>
      <w:r>
        <w:rPr>
          <w:rFonts w:ascii="Calibri (Body)" w:eastAsia="Calibri (Body)" w:hAnsi="Calibri (Body)" w:cs="Calibri (Body)"/>
          <w:color w:val="000000"/>
          <w:sz w:val="26"/>
        </w:rPr>
        <w:t>in order to</w:t>
      </w:r>
      <w:proofErr w:type="gramEnd"/>
      <w:r>
        <w:rPr>
          <w:rFonts w:ascii="Calibri (Body)" w:eastAsia="Calibri (Body)" w:hAnsi="Calibri (Body)" w:cs="Calibri (Body)"/>
          <w:color w:val="000000"/>
          <w:sz w:val="26"/>
        </w:rPr>
        <w:t xml:space="preserve"> be successfully appointed to this role, you will be able to let us know what you need </w:t>
      </w:r>
      <w:proofErr w:type="gramStart"/>
      <w:r>
        <w:rPr>
          <w:rFonts w:ascii="Calibri (Body)" w:eastAsia="Calibri (Body)" w:hAnsi="Calibri (Body)" w:cs="Calibri (Body)"/>
          <w:color w:val="000000"/>
          <w:sz w:val="26"/>
        </w:rPr>
        <w:t>if and when</w:t>
      </w:r>
      <w:proofErr w:type="gramEnd"/>
      <w:r>
        <w:rPr>
          <w:rFonts w:ascii="Calibri (Body)" w:eastAsia="Calibri (Body)" w:hAnsi="Calibri (Body)" w:cs="Calibri (Body)"/>
          <w:color w:val="000000"/>
          <w:sz w:val="26"/>
        </w:rPr>
        <w:t xml:space="preserve"> you are offered the position.</w:t>
      </w:r>
    </w:p>
    <w:p w14:paraId="37340574" w14:textId="77777777" w:rsidR="000C3045" w:rsidRDefault="000C3045"/>
    <w:sectPr w:rsidR="000C3045">
      <w:footerReference w:type="even" r:id="rId7"/>
      <w:footerReference w:type="default" r:id="rId8"/>
      <w:footerReference w:type="first" r:id="rId9"/>
      <w:pgSz w:w="11907" w:h="16839"/>
      <w:pgMar w:top="1400" w:right="1000" w:bottom="400" w:left="1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A1DA4" w14:textId="77777777" w:rsidR="00EB64EC" w:rsidRDefault="00EB64EC" w:rsidP="00B247C7">
      <w:r>
        <w:separator/>
      </w:r>
    </w:p>
  </w:endnote>
  <w:endnote w:type="continuationSeparator" w:id="0">
    <w:p w14:paraId="376FBD25" w14:textId="77777777" w:rsidR="00EB64EC" w:rsidRDefault="00EB64EC" w:rsidP="00B24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0A5CF" w14:textId="49587A2A" w:rsidR="00B247C7" w:rsidRDefault="00B247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25383AF" wp14:editId="09752B7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485709591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89B926" w14:textId="1C90EF1A" w:rsidR="00B247C7" w:rsidRPr="00B247C7" w:rsidRDefault="00B247C7" w:rsidP="00B247C7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B247C7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5383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9pt;height:29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" filled="f" stroked="f">
              <v:fill o:detectmouseclick="t"/>
              <v:textbox style="mso-fit-shape-to-text:t" inset="0,0,0,15pt">
                <w:txbxContent>
                  <w:p w14:paraId="7689B926" w14:textId="1C90EF1A" w:rsidR="00B247C7" w:rsidRPr="00B247C7" w:rsidRDefault="00B247C7" w:rsidP="00B247C7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B247C7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FF928" w14:textId="58D4E195" w:rsidR="00B247C7" w:rsidRDefault="00B247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9DEFA40" wp14:editId="760F7853">
              <wp:simplePos x="890546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873576457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573BA0" w14:textId="0F973E19" w:rsidR="00B247C7" w:rsidRPr="00B247C7" w:rsidRDefault="00B247C7" w:rsidP="00B247C7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B247C7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DEFA4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49pt;height:29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" filled="f" stroked="f">
              <v:fill o:detectmouseclick="t"/>
              <v:textbox style="mso-fit-shape-to-text:t" inset="0,0,0,15pt">
                <w:txbxContent>
                  <w:p w14:paraId="4A573BA0" w14:textId="0F973E19" w:rsidR="00B247C7" w:rsidRPr="00B247C7" w:rsidRDefault="00B247C7" w:rsidP="00B247C7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B247C7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093A7" w14:textId="1ED29700" w:rsidR="00B247C7" w:rsidRDefault="00B247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FF7AD94" wp14:editId="1D3ADC2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632200857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075490" w14:textId="734406AE" w:rsidR="00B247C7" w:rsidRPr="00B247C7" w:rsidRDefault="00B247C7" w:rsidP="00B247C7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B247C7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F7AD9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49pt;height:29.6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4B075490" w14:textId="734406AE" w:rsidR="00B247C7" w:rsidRPr="00B247C7" w:rsidRDefault="00B247C7" w:rsidP="00B247C7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B247C7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E49A7" w14:textId="77777777" w:rsidR="00EB64EC" w:rsidRDefault="00EB64EC" w:rsidP="00B247C7">
      <w:r>
        <w:separator/>
      </w:r>
    </w:p>
  </w:footnote>
  <w:footnote w:type="continuationSeparator" w:id="0">
    <w:p w14:paraId="17476186" w14:textId="77777777" w:rsidR="00EB64EC" w:rsidRDefault="00EB64EC" w:rsidP="00B24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C03E6C"/>
    <w:multiLevelType w:val="multilevel"/>
    <w:tmpl w:val="C616F4F4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658F6AF9"/>
    <w:multiLevelType w:val="hybridMultilevel"/>
    <w:tmpl w:val="5A362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535BCE"/>
    <w:multiLevelType w:val="multilevel"/>
    <w:tmpl w:val="71FAE038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eastAsia="Wingdings" w:hAnsi="Wingdings" w:cs="Wingdings"/>
      </w:rPr>
    </w:lvl>
  </w:abstractNum>
  <w:num w:numId="1" w16cid:durableId="735739551">
    <w:abstractNumId w:val="0"/>
  </w:num>
  <w:num w:numId="2" w16cid:durableId="795755161">
    <w:abstractNumId w:val="2"/>
  </w:num>
  <w:num w:numId="3" w16cid:durableId="1757245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20"/>
  <w:doNotHyphenateCaps/>
  <w:characterSpacingControl w:val="doNotCompress"/>
  <w:footnotePr>
    <w:footnote w:id="-1"/>
    <w:footnote w:id="0"/>
  </w:footnotePr>
  <w:endnotePr>
    <w:endnote w:id="-1"/>
    <w:endnote w:id="0"/>
  </w:endnotePr>
  <w:compat>
    <w:doNotLeaveBackslashAlon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045"/>
    <w:rsid w:val="000069E9"/>
    <w:rsid w:val="000C3045"/>
    <w:rsid w:val="00151472"/>
    <w:rsid w:val="00153984"/>
    <w:rsid w:val="002D0776"/>
    <w:rsid w:val="00324BA7"/>
    <w:rsid w:val="0037289C"/>
    <w:rsid w:val="00656954"/>
    <w:rsid w:val="006D7363"/>
    <w:rsid w:val="009253B0"/>
    <w:rsid w:val="00A33D8B"/>
    <w:rsid w:val="00A609EB"/>
    <w:rsid w:val="00B247C7"/>
    <w:rsid w:val="00B656C2"/>
    <w:rsid w:val="00BC025C"/>
    <w:rsid w:val="00BE6BB4"/>
    <w:rsid w:val="00E12A92"/>
    <w:rsid w:val="00EB64EC"/>
    <w:rsid w:val="00F2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4056C"/>
  <w15:docId w15:val="{9B135948-2D5C-4869-84F7-B8DC1E2B6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247C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247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7C7"/>
    <w:rPr>
      <w:sz w:val="24"/>
      <w:szCs w:val="24"/>
      <w:lang w:val="en-US" w:eastAsia="uk-UA"/>
    </w:rPr>
  </w:style>
  <w:style w:type="character" w:styleId="Hyperlink">
    <w:name w:val="Hyperlink"/>
    <w:basedOn w:val="DefaultParagraphFont"/>
    <w:uiPriority w:val="99"/>
    <w:semiHidden/>
    <w:unhideWhenUsed/>
    <w:rsid w:val="00153984"/>
    <w:rPr>
      <w:strike w:val="0"/>
      <w:dstrike w:val="0"/>
      <w:color w:val="464FEB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4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0607848b-977d-471d-84ad-c980f4f67d1c}" enabled="1" method="Standard" siteId="{ab573529-ede7-4d11-8ef4-3bd249b16fc7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Adele Carthy</dc:creator>
  <cp:lastModifiedBy>Fibi Tekle</cp:lastModifiedBy>
  <cp:revision>2</cp:revision>
  <dcterms:created xsi:type="dcterms:W3CDTF">2026-10-27T11:37:00Z</dcterms:created>
  <dcterms:modified xsi:type="dcterms:W3CDTF">2026-10-27T11:37:00Z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61496899,588e2117,6fac8209</vt:lpwstr>
  </property>
  <property fmtid="{D5CDD505-2E9C-101B-9397-08002B2CF9AE}" pid="3" name="ClassificationContentMarkingFooterFontProps">
    <vt:lpwstr>#000000,12,Aptos</vt:lpwstr>
  </property>
  <property fmtid="{D5CDD505-2E9C-101B-9397-08002B2CF9AE}" pid="4" name="ClassificationContentMarkingFooterText">
    <vt:lpwstr>OFFICIAL</vt:lpwstr>
  </property>
</Properties>
</file>