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4056C" w14:textId="580F2E7C" w:rsidR="000C3045" w:rsidRDefault="00656954">
      <w:pPr>
        <w:spacing w:line="600" w:lineRule="auto"/>
      </w:pPr>
      <w:r>
        <w:rPr>
          <w:rFonts w:ascii="Calibri (Body)" w:eastAsia="Calibri (Body)" w:hAnsi="Calibri (Body)" w:cs="Calibri (Body)"/>
          <w:b/>
          <w:color w:val="000000"/>
          <w:sz w:val="36"/>
          <w:u w:val="single"/>
        </w:rPr>
        <w:t xml:space="preserve">Occupational Requirements for </w:t>
      </w:r>
      <w:r w:rsidR="007515C8" w:rsidRPr="007515C8">
        <w:rPr>
          <w:rFonts w:ascii="Calibri (Body)" w:eastAsia="Calibri (Body)" w:hAnsi="Calibri (Body)" w:cs="Calibri (Body)"/>
          <w:b/>
          <w:bCs/>
          <w:color w:val="000000"/>
          <w:sz w:val="36"/>
          <w:u w:val="single"/>
        </w:rPr>
        <w:t>Housing with Support Manager</w:t>
      </w:r>
    </w:p>
    <w:p w14:paraId="3734056D" w14:textId="77777777" w:rsidR="000C3045" w:rsidRPr="007515C8" w:rsidRDefault="00656954">
      <w:pPr>
        <w:spacing w:line="600" w:lineRule="auto"/>
        <w:rPr>
          <w:rFonts w:ascii="Arial" w:eastAsia="Calibri (Body)" w:hAnsi="Arial" w:cs="Arial"/>
          <w:color w:val="000000"/>
          <w:sz w:val="22"/>
          <w:szCs w:val="22"/>
        </w:rPr>
      </w:pPr>
      <w:r w:rsidRPr="007515C8">
        <w:rPr>
          <w:rFonts w:ascii="Arial" w:eastAsia="Calibri (Body)" w:hAnsi="Arial" w:cs="Arial"/>
          <w:color w:val="000000"/>
          <w:sz w:val="22"/>
          <w:szCs w:val="22"/>
        </w:rPr>
        <w:t>Please see a list of physical activities this job entails.</w:t>
      </w:r>
    </w:p>
    <w:p w14:paraId="40F0CD95" w14:textId="77777777" w:rsidR="007515C8" w:rsidRPr="007515C8" w:rsidRDefault="007515C8" w:rsidP="007515C8">
      <w:pPr>
        <w:pStyle w:val="ListParagraph"/>
        <w:numPr>
          <w:ilvl w:val="0"/>
          <w:numId w:val="3"/>
        </w:numPr>
        <w:spacing w:line="600" w:lineRule="auto"/>
        <w:rPr>
          <w:rFonts w:ascii="Arial" w:hAnsi="Arial" w:cs="Arial"/>
          <w:sz w:val="22"/>
          <w:szCs w:val="22"/>
          <w:lang w:val="en-GB"/>
        </w:rPr>
      </w:pPr>
      <w:r w:rsidRPr="007515C8">
        <w:rPr>
          <w:rFonts w:ascii="Arial" w:hAnsi="Arial" w:cs="Arial"/>
          <w:sz w:val="22"/>
          <w:szCs w:val="22"/>
          <w:lang w:val="en-GB"/>
        </w:rPr>
        <w:t>Regular walking around housing schemes, communal areas, and customer properties.</w:t>
      </w:r>
    </w:p>
    <w:p w14:paraId="710BA17F" w14:textId="77777777" w:rsidR="007515C8" w:rsidRPr="007515C8" w:rsidRDefault="007515C8" w:rsidP="007515C8">
      <w:pPr>
        <w:pStyle w:val="ListParagraph"/>
        <w:numPr>
          <w:ilvl w:val="0"/>
          <w:numId w:val="3"/>
        </w:numPr>
        <w:spacing w:line="600" w:lineRule="auto"/>
        <w:rPr>
          <w:rFonts w:ascii="Arial" w:hAnsi="Arial" w:cs="Arial"/>
          <w:sz w:val="22"/>
          <w:szCs w:val="22"/>
          <w:lang w:val="en-GB"/>
        </w:rPr>
      </w:pPr>
      <w:r w:rsidRPr="007515C8">
        <w:rPr>
          <w:rFonts w:ascii="Arial" w:hAnsi="Arial" w:cs="Arial"/>
          <w:sz w:val="22"/>
          <w:szCs w:val="22"/>
          <w:lang w:val="en-GB"/>
        </w:rPr>
        <w:t>Travelling between multiple locations and customer homes within the service area.</w:t>
      </w:r>
    </w:p>
    <w:p w14:paraId="663F7334" w14:textId="77777777" w:rsidR="007515C8" w:rsidRPr="007515C8" w:rsidRDefault="007515C8" w:rsidP="007515C8">
      <w:pPr>
        <w:pStyle w:val="ListParagraph"/>
        <w:numPr>
          <w:ilvl w:val="0"/>
          <w:numId w:val="3"/>
        </w:numPr>
        <w:spacing w:line="600" w:lineRule="auto"/>
        <w:rPr>
          <w:rFonts w:ascii="Arial" w:hAnsi="Arial" w:cs="Arial"/>
          <w:sz w:val="22"/>
          <w:szCs w:val="22"/>
          <w:lang w:val="en-GB"/>
        </w:rPr>
      </w:pPr>
      <w:r w:rsidRPr="007515C8">
        <w:rPr>
          <w:rFonts w:ascii="Arial" w:hAnsi="Arial" w:cs="Arial"/>
          <w:sz w:val="22"/>
          <w:szCs w:val="22"/>
          <w:lang w:val="en-GB"/>
        </w:rPr>
        <w:t>Conducting property inspections, health and safety checks, and welfare visits.</w:t>
      </w:r>
    </w:p>
    <w:p w14:paraId="2B338BA7" w14:textId="77777777" w:rsidR="007515C8" w:rsidRPr="007515C8" w:rsidRDefault="007515C8" w:rsidP="007515C8">
      <w:pPr>
        <w:pStyle w:val="ListParagraph"/>
        <w:numPr>
          <w:ilvl w:val="0"/>
          <w:numId w:val="3"/>
        </w:numPr>
        <w:spacing w:line="600" w:lineRule="auto"/>
        <w:rPr>
          <w:rFonts w:ascii="Arial" w:hAnsi="Arial" w:cs="Arial"/>
          <w:sz w:val="22"/>
          <w:szCs w:val="22"/>
          <w:lang w:val="en-GB"/>
        </w:rPr>
      </w:pPr>
      <w:r w:rsidRPr="007515C8">
        <w:rPr>
          <w:rFonts w:ascii="Arial" w:hAnsi="Arial" w:cs="Arial"/>
          <w:sz w:val="22"/>
          <w:szCs w:val="22"/>
          <w:lang w:val="en-GB"/>
        </w:rPr>
        <w:t>Standing for periods of time while carrying out inspections, meetings, and resident engagement activities.</w:t>
      </w:r>
    </w:p>
    <w:p w14:paraId="73813F83" w14:textId="77777777" w:rsidR="007515C8" w:rsidRPr="007515C8" w:rsidRDefault="007515C8" w:rsidP="007515C8">
      <w:pPr>
        <w:pStyle w:val="ListParagraph"/>
        <w:numPr>
          <w:ilvl w:val="0"/>
          <w:numId w:val="3"/>
        </w:numPr>
        <w:spacing w:line="600" w:lineRule="auto"/>
        <w:rPr>
          <w:rFonts w:ascii="Arial" w:hAnsi="Arial" w:cs="Arial"/>
          <w:sz w:val="22"/>
          <w:szCs w:val="22"/>
          <w:lang w:val="en-GB"/>
        </w:rPr>
      </w:pPr>
      <w:r w:rsidRPr="007515C8">
        <w:rPr>
          <w:rFonts w:ascii="Arial" w:hAnsi="Arial" w:cs="Arial"/>
          <w:sz w:val="22"/>
          <w:szCs w:val="22"/>
          <w:lang w:val="en-GB"/>
        </w:rPr>
        <w:t>Using stairs to access customer homes and communal areas where lifts are unavailable.</w:t>
      </w:r>
    </w:p>
    <w:p w14:paraId="406E671F" w14:textId="77777777" w:rsidR="007515C8" w:rsidRPr="007515C8" w:rsidRDefault="007515C8" w:rsidP="007515C8">
      <w:pPr>
        <w:pStyle w:val="ListParagraph"/>
        <w:numPr>
          <w:ilvl w:val="0"/>
          <w:numId w:val="3"/>
        </w:numPr>
        <w:spacing w:line="600" w:lineRule="auto"/>
        <w:rPr>
          <w:rFonts w:ascii="Arial" w:hAnsi="Arial" w:cs="Arial"/>
          <w:sz w:val="22"/>
          <w:szCs w:val="22"/>
          <w:lang w:val="en-GB"/>
        </w:rPr>
      </w:pPr>
      <w:r w:rsidRPr="007515C8">
        <w:rPr>
          <w:rFonts w:ascii="Arial" w:hAnsi="Arial" w:cs="Arial"/>
          <w:sz w:val="22"/>
          <w:szCs w:val="22"/>
          <w:lang w:val="en-GB"/>
        </w:rPr>
        <w:t>Occasional bending, reaching, and light lifting when handling files, office equipment, signage, or promotional materials.</w:t>
      </w:r>
    </w:p>
    <w:p w14:paraId="6676E4B4" w14:textId="77777777" w:rsidR="007515C8" w:rsidRPr="007515C8" w:rsidRDefault="007515C8" w:rsidP="007515C8">
      <w:pPr>
        <w:pStyle w:val="ListParagraph"/>
        <w:numPr>
          <w:ilvl w:val="0"/>
          <w:numId w:val="3"/>
        </w:numPr>
        <w:spacing w:line="600" w:lineRule="auto"/>
        <w:rPr>
          <w:rFonts w:ascii="Arial" w:hAnsi="Arial" w:cs="Arial"/>
          <w:sz w:val="22"/>
          <w:szCs w:val="22"/>
          <w:lang w:val="en-GB"/>
        </w:rPr>
      </w:pPr>
      <w:r w:rsidRPr="007515C8">
        <w:rPr>
          <w:rFonts w:ascii="Arial" w:hAnsi="Arial" w:cs="Arial"/>
          <w:sz w:val="22"/>
          <w:szCs w:val="22"/>
          <w:lang w:val="en-GB"/>
        </w:rPr>
        <w:t>Frequent use of a computer, laptop, tablet, and mobile phone for maintaining records and communicating with customers and stakeholders.</w:t>
      </w:r>
    </w:p>
    <w:p w14:paraId="7A30C26D" w14:textId="77777777" w:rsidR="007515C8" w:rsidRPr="007515C8" w:rsidRDefault="007515C8" w:rsidP="007515C8">
      <w:pPr>
        <w:pStyle w:val="ListParagraph"/>
        <w:numPr>
          <w:ilvl w:val="0"/>
          <w:numId w:val="3"/>
        </w:numPr>
        <w:spacing w:line="600" w:lineRule="auto"/>
        <w:rPr>
          <w:rFonts w:ascii="Arial" w:hAnsi="Arial" w:cs="Arial"/>
          <w:sz w:val="22"/>
          <w:szCs w:val="22"/>
          <w:lang w:val="en-GB"/>
        </w:rPr>
      </w:pPr>
      <w:r w:rsidRPr="007515C8">
        <w:rPr>
          <w:rFonts w:ascii="Arial" w:hAnsi="Arial" w:cs="Arial"/>
          <w:sz w:val="22"/>
          <w:szCs w:val="22"/>
          <w:lang w:val="en-GB"/>
        </w:rPr>
        <w:t>Attending meetings, events, and appointments both on-site and within the local community.</w:t>
      </w:r>
    </w:p>
    <w:p w14:paraId="3B9FC529" w14:textId="77777777" w:rsidR="007515C8" w:rsidRPr="007515C8" w:rsidRDefault="007515C8" w:rsidP="007515C8">
      <w:pPr>
        <w:pStyle w:val="ListParagraph"/>
        <w:numPr>
          <w:ilvl w:val="0"/>
          <w:numId w:val="3"/>
        </w:numPr>
        <w:spacing w:line="600" w:lineRule="auto"/>
        <w:rPr>
          <w:rFonts w:ascii="Arial" w:hAnsi="Arial" w:cs="Arial"/>
          <w:sz w:val="22"/>
          <w:szCs w:val="22"/>
          <w:lang w:val="en-GB"/>
        </w:rPr>
      </w:pPr>
      <w:r w:rsidRPr="007515C8">
        <w:rPr>
          <w:rFonts w:ascii="Arial" w:hAnsi="Arial" w:cs="Arial"/>
          <w:sz w:val="22"/>
          <w:szCs w:val="22"/>
          <w:lang w:val="en-GB"/>
        </w:rPr>
        <w:t>Working independently and moving safely between locations while undertaking lone-working duties.</w:t>
      </w:r>
    </w:p>
    <w:p w14:paraId="7B5B8F95" w14:textId="77777777" w:rsidR="007515C8" w:rsidRPr="007515C8" w:rsidRDefault="007515C8" w:rsidP="007515C8">
      <w:pPr>
        <w:pStyle w:val="ListParagraph"/>
        <w:numPr>
          <w:ilvl w:val="0"/>
          <w:numId w:val="3"/>
        </w:numPr>
        <w:spacing w:line="600" w:lineRule="auto"/>
        <w:rPr>
          <w:rFonts w:ascii="Arial" w:hAnsi="Arial" w:cs="Arial"/>
          <w:sz w:val="22"/>
          <w:szCs w:val="22"/>
          <w:lang w:val="en-GB"/>
        </w:rPr>
      </w:pPr>
      <w:r w:rsidRPr="007515C8">
        <w:rPr>
          <w:rFonts w:ascii="Arial" w:hAnsi="Arial" w:cs="Arial"/>
          <w:sz w:val="22"/>
          <w:szCs w:val="22"/>
          <w:lang w:val="en-GB"/>
        </w:rPr>
        <w:t>Responding to emergency situations and attending customers when required.</w:t>
      </w:r>
    </w:p>
    <w:p w14:paraId="02A0313B" w14:textId="77777777" w:rsidR="007515C8" w:rsidRPr="007515C8" w:rsidRDefault="007515C8" w:rsidP="007515C8">
      <w:pPr>
        <w:pStyle w:val="ListParagraph"/>
        <w:numPr>
          <w:ilvl w:val="0"/>
          <w:numId w:val="3"/>
        </w:numPr>
        <w:spacing w:line="600" w:lineRule="auto"/>
        <w:rPr>
          <w:rFonts w:ascii="Arial" w:hAnsi="Arial" w:cs="Arial"/>
          <w:sz w:val="22"/>
          <w:szCs w:val="22"/>
          <w:lang w:val="en-GB"/>
        </w:rPr>
      </w:pPr>
      <w:r w:rsidRPr="007515C8">
        <w:rPr>
          <w:rFonts w:ascii="Arial" w:hAnsi="Arial" w:cs="Arial"/>
          <w:sz w:val="22"/>
          <w:szCs w:val="22"/>
          <w:lang w:val="en-GB"/>
        </w:rPr>
        <w:t>Communicating effectively in person, by telephone, and through virtual platforms.</w:t>
      </w:r>
    </w:p>
    <w:p w14:paraId="089D49DF" w14:textId="77777777" w:rsidR="007515C8" w:rsidRPr="007515C8" w:rsidRDefault="007515C8" w:rsidP="007515C8">
      <w:pPr>
        <w:pStyle w:val="ListParagraph"/>
        <w:numPr>
          <w:ilvl w:val="0"/>
          <w:numId w:val="3"/>
        </w:numPr>
        <w:spacing w:line="600" w:lineRule="auto"/>
        <w:rPr>
          <w:rFonts w:ascii="Arial" w:hAnsi="Arial" w:cs="Arial"/>
          <w:sz w:val="22"/>
          <w:szCs w:val="22"/>
          <w:lang w:val="en-GB"/>
        </w:rPr>
      </w:pPr>
      <w:r w:rsidRPr="007515C8">
        <w:rPr>
          <w:rFonts w:ascii="Arial" w:hAnsi="Arial" w:cs="Arial"/>
          <w:sz w:val="22"/>
          <w:szCs w:val="22"/>
          <w:lang w:val="en-GB"/>
        </w:rPr>
        <w:t>Ability to read and interpret written information, reports, tenancy documentation, and electronic records.</w:t>
      </w:r>
    </w:p>
    <w:p w14:paraId="1527B373" w14:textId="77777777" w:rsidR="007515C8" w:rsidRPr="007515C8" w:rsidRDefault="007515C8" w:rsidP="007515C8">
      <w:pPr>
        <w:pStyle w:val="ListParagraph"/>
        <w:numPr>
          <w:ilvl w:val="0"/>
          <w:numId w:val="3"/>
        </w:numPr>
        <w:spacing w:line="600" w:lineRule="auto"/>
        <w:rPr>
          <w:rFonts w:ascii="Arial" w:hAnsi="Arial" w:cs="Arial"/>
          <w:sz w:val="22"/>
          <w:szCs w:val="22"/>
          <w:lang w:val="en-GB"/>
        </w:rPr>
      </w:pPr>
      <w:r w:rsidRPr="007515C8">
        <w:rPr>
          <w:rFonts w:ascii="Arial" w:hAnsi="Arial" w:cs="Arial"/>
          <w:sz w:val="22"/>
          <w:szCs w:val="22"/>
          <w:lang w:val="en-GB"/>
        </w:rPr>
        <w:t>Ability to maintain concentration while managing competing priorities and a varied workload.</w:t>
      </w:r>
    </w:p>
    <w:p w14:paraId="2F1C0889" w14:textId="77777777" w:rsidR="007515C8" w:rsidRPr="007515C8" w:rsidRDefault="007515C8" w:rsidP="007515C8">
      <w:pPr>
        <w:pStyle w:val="ListParagraph"/>
        <w:numPr>
          <w:ilvl w:val="0"/>
          <w:numId w:val="3"/>
        </w:numPr>
        <w:spacing w:line="600" w:lineRule="auto"/>
        <w:rPr>
          <w:rFonts w:ascii="Arial" w:hAnsi="Arial" w:cs="Arial"/>
          <w:sz w:val="22"/>
          <w:szCs w:val="22"/>
          <w:lang w:val="en-GB"/>
        </w:rPr>
      </w:pPr>
      <w:r w:rsidRPr="007515C8">
        <w:rPr>
          <w:rFonts w:ascii="Arial" w:hAnsi="Arial" w:cs="Arial"/>
          <w:sz w:val="22"/>
          <w:szCs w:val="22"/>
          <w:lang w:val="en-GB"/>
        </w:rPr>
        <w:lastRenderedPageBreak/>
        <w:t>Ability to assess risks and make decisions independently.</w:t>
      </w:r>
    </w:p>
    <w:p w14:paraId="61804DBA" w14:textId="77777777" w:rsidR="007515C8" w:rsidRPr="007515C8" w:rsidRDefault="007515C8" w:rsidP="007515C8">
      <w:pPr>
        <w:pStyle w:val="ListParagraph"/>
        <w:numPr>
          <w:ilvl w:val="0"/>
          <w:numId w:val="3"/>
        </w:numPr>
        <w:spacing w:line="600" w:lineRule="auto"/>
        <w:rPr>
          <w:rFonts w:ascii="Arial" w:hAnsi="Arial" w:cs="Arial"/>
          <w:sz w:val="22"/>
          <w:szCs w:val="22"/>
          <w:lang w:val="en-GB"/>
        </w:rPr>
      </w:pPr>
      <w:r w:rsidRPr="007515C8">
        <w:rPr>
          <w:rFonts w:ascii="Arial" w:hAnsi="Arial" w:cs="Arial"/>
          <w:sz w:val="22"/>
          <w:szCs w:val="22"/>
          <w:lang w:val="en-GB"/>
        </w:rPr>
        <w:t>Ability to recognise and respond to safeguarding, health and safety, and welfare concerns.</w:t>
      </w:r>
    </w:p>
    <w:p w14:paraId="1232D03C" w14:textId="77777777" w:rsidR="007515C8" w:rsidRPr="007515C8" w:rsidRDefault="007515C8" w:rsidP="007515C8">
      <w:pPr>
        <w:pStyle w:val="ListParagraph"/>
        <w:numPr>
          <w:ilvl w:val="0"/>
          <w:numId w:val="3"/>
        </w:numPr>
        <w:spacing w:line="600" w:lineRule="auto"/>
        <w:rPr>
          <w:rFonts w:ascii="Arial" w:hAnsi="Arial" w:cs="Arial"/>
          <w:sz w:val="22"/>
          <w:szCs w:val="22"/>
          <w:lang w:val="en-GB"/>
        </w:rPr>
      </w:pPr>
      <w:r w:rsidRPr="007515C8">
        <w:rPr>
          <w:rFonts w:ascii="Arial" w:hAnsi="Arial" w:cs="Arial"/>
          <w:sz w:val="22"/>
          <w:szCs w:val="22"/>
          <w:lang w:val="en-GB"/>
        </w:rPr>
        <w:t>Ability to maintain accurate records and use housing management systems.</w:t>
      </w:r>
    </w:p>
    <w:p w14:paraId="2829C6CD" w14:textId="77777777" w:rsidR="007515C8" w:rsidRPr="007515C8" w:rsidRDefault="007515C8" w:rsidP="007515C8">
      <w:pPr>
        <w:pStyle w:val="ListParagraph"/>
        <w:numPr>
          <w:ilvl w:val="0"/>
          <w:numId w:val="3"/>
        </w:numPr>
        <w:spacing w:line="600" w:lineRule="auto"/>
        <w:rPr>
          <w:rFonts w:ascii="Arial" w:hAnsi="Arial" w:cs="Arial"/>
          <w:sz w:val="22"/>
          <w:szCs w:val="22"/>
          <w:lang w:val="en-GB"/>
        </w:rPr>
      </w:pPr>
      <w:r w:rsidRPr="007515C8">
        <w:rPr>
          <w:rFonts w:ascii="Arial" w:hAnsi="Arial" w:cs="Arial"/>
          <w:sz w:val="22"/>
          <w:szCs w:val="22"/>
          <w:lang w:val="en-GB"/>
        </w:rPr>
        <w:t>Office-based, community-based, and residential housing environments.</w:t>
      </w:r>
    </w:p>
    <w:p w14:paraId="65BC705A" w14:textId="77777777" w:rsidR="007515C8" w:rsidRPr="007515C8" w:rsidRDefault="007515C8" w:rsidP="007515C8">
      <w:pPr>
        <w:pStyle w:val="ListParagraph"/>
        <w:numPr>
          <w:ilvl w:val="0"/>
          <w:numId w:val="3"/>
        </w:numPr>
        <w:spacing w:line="600" w:lineRule="auto"/>
        <w:rPr>
          <w:rFonts w:ascii="Arial" w:hAnsi="Arial" w:cs="Arial"/>
          <w:sz w:val="22"/>
          <w:szCs w:val="22"/>
          <w:lang w:val="en-GB"/>
        </w:rPr>
      </w:pPr>
      <w:r w:rsidRPr="007515C8">
        <w:rPr>
          <w:rFonts w:ascii="Arial" w:hAnsi="Arial" w:cs="Arial"/>
          <w:sz w:val="22"/>
          <w:szCs w:val="22"/>
          <w:lang w:val="en-GB"/>
        </w:rPr>
        <w:t>Regular lone working.</w:t>
      </w:r>
    </w:p>
    <w:p w14:paraId="092F0A49" w14:textId="77777777" w:rsidR="007515C8" w:rsidRPr="007515C8" w:rsidRDefault="007515C8" w:rsidP="007515C8">
      <w:pPr>
        <w:pStyle w:val="ListParagraph"/>
        <w:numPr>
          <w:ilvl w:val="0"/>
          <w:numId w:val="3"/>
        </w:numPr>
        <w:spacing w:line="600" w:lineRule="auto"/>
        <w:rPr>
          <w:rFonts w:ascii="Arial" w:hAnsi="Arial" w:cs="Arial"/>
          <w:sz w:val="22"/>
          <w:szCs w:val="22"/>
          <w:lang w:val="en-GB"/>
        </w:rPr>
      </w:pPr>
      <w:r w:rsidRPr="007515C8">
        <w:rPr>
          <w:rFonts w:ascii="Arial" w:hAnsi="Arial" w:cs="Arial"/>
          <w:sz w:val="22"/>
          <w:szCs w:val="22"/>
          <w:lang w:val="en-GB"/>
        </w:rPr>
        <w:t>Frequent contact with older people, including customers who may have support, wellbeing, or safeguarding needs.</w:t>
      </w:r>
    </w:p>
    <w:p w14:paraId="2B39E28B" w14:textId="77777777" w:rsidR="007515C8" w:rsidRPr="007515C8" w:rsidRDefault="007515C8" w:rsidP="007515C8">
      <w:pPr>
        <w:pStyle w:val="ListParagraph"/>
        <w:numPr>
          <w:ilvl w:val="0"/>
          <w:numId w:val="3"/>
        </w:numPr>
        <w:spacing w:line="600" w:lineRule="auto"/>
        <w:rPr>
          <w:rFonts w:ascii="Arial" w:hAnsi="Arial" w:cs="Arial"/>
          <w:sz w:val="22"/>
          <w:szCs w:val="22"/>
          <w:lang w:val="en-GB"/>
        </w:rPr>
      </w:pPr>
      <w:r w:rsidRPr="007515C8">
        <w:rPr>
          <w:rFonts w:ascii="Arial" w:hAnsi="Arial" w:cs="Arial"/>
          <w:sz w:val="22"/>
          <w:szCs w:val="22"/>
          <w:lang w:val="en-GB"/>
        </w:rPr>
        <w:t>Travel between schemes and community locations throughout the working week.</w:t>
      </w:r>
    </w:p>
    <w:p w14:paraId="37340573" w14:textId="0EFD6C8C" w:rsidR="000C3045" w:rsidRPr="007515C8" w:rsidRDefault="00656954" w:rsidP="007515C8">
      <w:pPr>
        <w:pStyle w:val="NoSpacing"/>
        <w:rPr>
          <w:rFonts w:ascii="Arial" w:hAnsi="Arial" w:cs="Arial"/>
          <w:sz w:val="22"/>
          <w:szCs w:val="22"/>
          <w:lang w:val="en-GB"/>
        </w:rPr>
      </w:pPr>
      <w:r w:rsidRPr="007515C8">
        <w:rPr>
          <w:rFonts w:ascii="Arial" w:eastAsia="Calibri (Body)" w:hAnsi="Arial" w:cs="Arial"/>
          <w:sz w:val="22"/>
          <w:szCs w:val="22"/>
        </w:rPr>
        <w:t xml:space="preserve">Please be assured that if you require any reasonable adjustments </w:t>
      </w:r>
      <w:proofErr w:type="gramStart"/>
      <w:r w:rsidRPr="007515C8">
        <w:rPr>
          <w:rFonts w:ascii="Arial" w:eastAsia="Calibri (Body)" w:hAnsi="Arial" w:cs="Arial"/>
          <w:sz w:val="22"/>
          <w:szCs w:val="22"/>
        </w:rPr>
        <w:t>in order to</w:t>
      </w:r>
      <w:proofErr w:type="gramEnd"/>
      <w:r w:rsidRPr="007515C8">
        <w:rPr>
          <w:rFonts w:ascii="Arial" w:eastAsia="Calibri (Body)" w:hAnsi="Arial" w:cs="Arial"/>
          <w:sz w:val="22"/>
          <w:szCs w:val="22"/>
        </w:rPr>
        <w:t xml:space="preserve"> be successfully appointed to this role, you will be able to let us know what you need </w:t>
      </w:r>
      <w:proofErr w:type="gramStart"/>
      <w:r w:rsidRPr="007515C8">
        <w:rPr>
          <w:rFonts w:ascii="Arial" w:eastAsia="Calibri (Body)" w:hAnsi="Arial" w:cs="Arial"/>
          <w:sz w:val="22"/>
          <w:szCs w:val="22"/>
        </w:rPr>
        <w:t>if and when</w:t>
      </w:r>
      <w:proofErr w:type="gramEnd"/>
      <w:r w:rsidRPr="007515C8">
        <w:rPr>
          <w:rFonts w:ascii="Arial" w:eastAsia="Calibri (Body)" w:hAnsi="Arial" w:cs="Arial"/>
          <w:sz w:val="22"/>
          <w:szCs w:val="22"/>
        </w:rPr>
        <w:t xml:space="preserve"> you are offered the position.</w:t>
      </w:r>
    </w:p>
    <w:p w14:paraId="37340574" w14:textId="77777777" w:rsidR="000C3045" w:rsidRDefault="000C3045"/>
    <w:sectPr w:rsidR="000C3045">
      <w:footerReference w:type="even" r:id="rId7"/>
      <w:footerReference w:type="default" r:id="rId8"/>
      <w:footerReference w:type="first" r:id="rId9"/>
      <w:pgSz w:w="11907" w:h="16839"/>
      <w:pgMar w:top="1400" w:right="1000" w:bottom="400" w:left="14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A273B2" w14:textId="77777777" w:rsidR="0089287E" w:rsidRDefault="0089287E" w:rsidP="00B247C7">
      <w:r>
        <w:separator/>
      </w:r>
    </w:p>
  </w:endnote>
  <w:endnote w:type="continuationSeparator" w:id="0">
    <w:p w14:paraId="3C764A20" w14:textId="77777777" w:rsidR="0089287E" w:rsidRDefault="0089287E" w:rsidP="00B24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(Body)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0A5CF" w14:textId="49587A2A" w:rsidR="00B247C7" w:rsidRDefault="00B247C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25383AF" wp14:editId="09752B7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376555"/>
              <wp:effectExtent l="0" t="0" r="6350" b="0"/>
              <wp:wrapNone/>
              <wp:docPr id="1485709591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89B926" w14:textId="1C90EF1A" w:rsidR="00B247C7" w:rsidRPr="00B247C7" w:rsidRDefault="00B247C7" w:rsidP="00B247C7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B247C7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5383A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49pt;height:29.6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" filled="f" stroked="f">
              <v:textbox style="mso-fit-shape-to-text:t" inset="0,0,0,15pt">
                <w:txbxContent>
                  <w:p w14:paraId="7689B926" w14:textId="1C90EF1A" w:rsidR="00B247C7" w:rsidRPr="00B247C7" w:rsidRDefault="00B247C7" w:rsidP="00B247C7">
                    <w:pPr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B247C7">
                      <w:rPr>
                        <w:rFonts w:ascii="Aptos" w:eastAsia="Aptos" w:hAnsi="Aptos" w:cs="Aptos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FF928" w14:textId="58D4E195" w:rsidR="00B247C7" w:rsidRDefault="00B247C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9DEFA40" wp14:editId="760F7853">
              <wp:simplePos x="890546" y="100584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376555"/>
              <wp:effectExtent l="0" t="0" r="6350" b="0"/>
              <wp:wrapNone/>
              <wp:docPr id="1873576457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573BA0" w14:textId="0F973E19" w:rsidR="00B247C7" w:rsidRPr="00B247C7" w:rsidRDefault="00B247C7" w:rsidP="00B247C7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B247C7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DEFA4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49pt;height:29.6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" filled="f" stroked="f">
              <v:textbox style="mso-fit-shape-to-text:t" inset="0,0,0,15pt">
                <w:txbxContent>
                  <w:p w14:paraId="4A573BA0" w14:textId="0F973E19" w:rsidR="00B247C7" w:rsidRPr="00B247C7" w:rsidRDefault="00B247C7" w:rsidP="00B247C7">
                    <w:pPr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B247C7">
                      <w:rPr>
                        <w:rFonts w:ascii="Aptos" w:eastAsia="Aptos" w:hAnsi="Aptos" w:cs="Aptos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093A7" w14:textId="1ED29700" w:rsidR="00B247C7" w:rsidRDefault="00B247C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FF7AD94" wp14:editId="1D3ADC2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376555"/>
              <wp:effectExtent l="0" t="0" r="6350" b="0"/>
              <wp:wrapNone/>
              <wp:docPr id="1632200857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075490" w14:textId="734406AE" w:rsidR="00B247C7" w:rsidRPr="00B247C7" w:rsidRDefault="00B247C7" w:rsidP="00B247C7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B247C7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F7AD9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OFFICIAL" style="position:absolute;margin-left:0;margin-top:0;width:49pt;height:29.6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" filled="f" stroked="f">
              <v:textbox style="mso-fit-shape-to-text:t" inset="0,0,0,15pt">
                <w:txbxContent>
                  <w:p w14:paraId="4B075490" w14:textId="734406AE" w:rsidR="00B247C7" w:rsidRPr="00B247C7" w:rsidRDefault="00B247C7" w:rsidP="00B247C7">
                    <w:pPr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B247C7">
                      <w:rPr>
                        <w:rFonts w:ascii="Aptos" w:eastAsia="Aptos" w:hAnsi="Aptos" w:cs="Aptos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782C1" w14:textId="77777777" w:rsidR="0089287E" w:rsidRDefault="0089287E" w:rsidP="00B247C7">
      <w:r>
        <w:separator/>
      </w:r>
    </w:p>
  </w:footnote>
  <w:footnote w:type="continuationSeparator" w:id="0">
    <w:p w14:paraId="7B279EA8" w14:textId="77777777" w:rsidR="0089287E" w:rsidRDefault="0089287E" w:rsidP="00B247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73A17"/>
    <w:multiLevelType w:val="multilevel"/>
    <w:tmpl w:val="7F462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FF6C70"/>
    <w:multiLevelType w:val="multilevel"/>
    <w:tmpl w:val="AA761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1C03E6C"/>
    <w:multiLevelType w:val="multilevel"/>
    <w:tmpl w:val="C616F4F4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80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96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68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612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840" w:hanging="360"/>
      </w:pPr>
      <w:rPr>
        <w:rFonts w:ascii="Times New Roman" w:eastAsia="Times New Roman" w:hAnsi="Times New Roman" w:cs="Times New Roman"/>
      </w:rPr>
    </w:lvl>
  </w:abstractNum>
  <w:abstractNum w:abstractNumId="3" w15:restartNumberingAfterBreak="0">
    <w:nsid w:val="658F6AF9"/>
    <w:multiLevelType w:val="hybridMultilevel"/>
    <w:tmpl w:val="5A362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453791"/>
    <w:multiLevelType w:val="multilevel"/>
    <w:tmpl w:val="E4821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535BCE"/>
    <w:multiLevelType w:val="multilevel"/>
    <w:tmpl w:val="71FAE038"/>
    <w:lvl w:ilvl="0">
      <w:start w:val="1"/>
      <w:numFmt w:val="bullet"/>
      <w:lvlText w:val=""/>
      <w:lvlJc w:val="left"/>
      <w:pPr>
        <w:ind w:left="108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eastAsia="Wingdings" w:hAnsi="Wingdings" w:cs="Wingdings"/>
      </w:rPr>
    </w:lvl>
  </w:abstractNum>
  <w:num w:numId="1" w16cid:durableId="735739551">
    <w:abstractNumId w:val="2"/>
  </w:num>
  <w:num w:numId="2" w16cid:durableId="795755161">
    <w:abstractNumId w:val="5"/>
  </w:num>
  <w:num w:numId="3" w16cid:durableId="1757245663">
    <w:abstractNumId w:val="3"/>
  </w:num>
  <w:num w:numId="4" w16cid:durableId="1298872312">
    <w:abstractNumId w:val="0"/>
  </w:num>
  <w:num w:numId="5" w16cid:durableId="1436712706">
    <w:abstractNumId w:val="4"/>
  </w:num>
  <w:num w:numId="6" w16cid:durableId="10108394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trackedChanges" w:enforcement="0"/>
  <w:defaultTabStop w:val="720"/>
  <w:doNotHyphenateCaps/>
  <w:characterSpacingControl w:val="doNotCompress"/>
  <w:footnotePr>
    <w:footnote w:id="-1"/>
    <w:footnote w:id="0"/>
  </w:footnotePr>
  <w:endnotePr>
    <w:endnote w:id="-1"/>
    <w:endnote w:id="0"/>
  </w:endnotePr>
  <w:compat>
    <w:doNotLeaveBackslashAlon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045"/>
    <w:rsid w:val="000069E9"/>
    <w:rsid w:val="000C3045"/>
    <w:rsid w:val="00151472"/>
    <w:rsid w:val="002D0776"/>
    <w:rsid w:val="00324BA7"/>
    <w:rsid w:val="0037289C"/>
    <w:rsid w:val="00656954"/>
    <w:rsid w:val="006D7363"/>
    <w:rsid w:val="007515C8"/>
    <w:rsid w:val="0089287E"/>
    <w:rsid w:val="009253B0"/>
    <w:rsid w:val="009C4A91"/>
    <w:rsid w:val="00A33D8B"/>
    <w:rsid w:val="00B247C7"/>
    <w:rsid w:val="00B656C2"/>
    <w:rsid w:val="00BC025C"/>
    <w:rsid w:val="00BE6BB4"/>
    <w:rsid w:val="00E12A92"/>
    <w:rsid w:val="00F2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4056C"/>
  <w15:docId w15:val="{9B135948-2D5C-4869-84F7-B8DC1E2B6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B247C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B247C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7C7"/>
    <w:rPr>
      <w:sz w:val="24"/>
      <w:szCs w:val="24"/>
      <w:lang w:val="en-US" w:eastAsia="uk-UA"/>
    </w:rPr>
  </w:style>
  <w:style w:type="paragraph" w:styleId="NoSpacing">
    <w:name w:val="No Spacing"/>
    <w:uiPriority w:val="1"/>
    <w:qFormat/>
    <w:rsid w:val="007515C8"/>
    <w:rPr>
      <w:sz w:val="24"/>
      <w:szCs w:val="24"/>
      <w:lang w:val="en-US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74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0607848b-977d-471d-84ad-c980f4f67d1c}" enabled="1" method="Standard" siteId="{ab573529-ede7-4d11-8ef4-3bd249b16fc7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307</Words>
  <Characters>1754</Characters>
  <Application>Microsoft Office Word</Application>
  <DocSecurity>0</DocSecurity>
  <Lines>14</Lines>
  <Paragraphs>4</Paragraphs>
  <ScaleCrop>false</ScaleCrop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Adele Carthy</dc:creator>
  <cp:lastModifiedBy>Fibi Tekle</cp:lastModifiedBy>
  <cp:revision>2</cp:revision>
  <dcterms:created xsi:type="dcterms:W3CDTF">2026-10-07T09:54:00Z</dcterms:created>
  <dcterms:modified xsi:type="dcterms:W3CDTF">2026-10-07T09:54:00Z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61496899,588e2117,6fac8209</vt:lpwstr>
  </property>
  <property fmtid="{D5CDD505-2E9C-101B-9397-08002B2CF9AE}" pid="3" name="ClassificationContentMarkingFooterFontProps">
    <vt:lpwstr>#000000,12,Aptos</vt:lpwstr>
  </property>
  <property fmtid="{D5CDD505-2E9C-101B-9397-08002B2CF9AE}" pid="4" name="ClassificationContentMarkingFooterText">
    <vt:lpwstr>OFFICIAL</vt:lpwstr>
  </property>
</Properties>
</file>